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4597F" w14:paraId="4F9812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D8ACCB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AIS Portfolio Services, LLC</w:t>
            </w:r>
          </w:p>
          <w:p w14:paraId="10DD1EB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Ally Bank Department</w:t>
            </w:r>
          </w:p>
          <w:p w14:paraId="0DEF305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4515 N Santa Fe Ave. Dept. APS</w:t>
            </w:r>
          </w:p>
          <w:p w14:paraId="2C1E2A6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Account: XXXXXXXX5067</w:t>
            </w:r>
          </w:p>
          <w:p w14:paraId="1C4CD4F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Oklahoma 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OK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73118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A928F4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3903DB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Akin Gump Strauss Hauer &amp; Feld LLP</w:t>
            </w:r>
          </w:p>
          <w:p w14:paraId="7F9C468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Ira S. Dizengoff and Anna Kordas</w:t>
            </w:r>
          </w:p>
          <w:p w14:paraId="294BB4E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One Bryant Park</w:t>
            </w:r>
          </w:p>
          <w:p w14:paraId="586759A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10036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FE853A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EDE400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Akin Gump Strauss Hauer &amp; Feld LLP</w:t>
            </w:r>
          </w:p>
          <w:p w14:paraId="0F4A366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Scott Alberino, Kate Doorley and Alexander F. Antypas</w:t>
            </w:r>
          </w:p>
          <w:p w14:paraId="2D154D81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2001 K Street, N.W.</w:t>
            </w:r>
          </w:p>
          <w:p w14:paraId="254B2A0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20006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172A4D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F96FD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Alabama Attorney General</w:t>
            </w:r>
          </w:p>
          <w:p w14:paraId="5743586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4DA3391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501 Washington Ave</w:t>
            </w:r>
          </w:p>
          <w:p w14:paraId="09D200C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300152</w:t>
            </w:r>
          </w:p>
          <w:p w14:paraId="58736D9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Montgomery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36104-0152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F40EBC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8A2705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Alaska Attorney General</w:t>
            </w:r>
          </w:p>
          <w:p w14:paraId="6ABD5A4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D3E36D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1031 West 4th Avenue, Suite 200</w:t>
            </w:r>
          </w:p>
          <w:p w14:paraId="56CB453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Anchorage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AK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99501-1994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F2AA70B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25731F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Alston &amp; Bird LLP</w:t>
            </w:r>
          </w:p>
          <w:p w14:paraId="5624392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R. Braden Copeland</w:t>
            </w:r>
          </w:p>
          <w:p w14:paraId="46B0788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1201 West Peachtree Street</w:t>
            </w:r>
          </w:p>
          <w:p w14:paraId="7B0C050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Atlanta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30309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2F6F26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CEA996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Alston &amp; Bird LLP</w:t>
            </w:r>
          </w:p>
          <w:p w14:paraId="5F0B258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William Hao</w:t>
            </w:r>
          </w:p>
          <w:p w14:paraId="49ACBA7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90 Park Avenue</w:t>
            </w:r>
          </w:p>
          <w:p w14:paraId="02792C3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10016-1387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DA1DF1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5F78C0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Ams-Osram AG</w:t>
            </w:r>
          </w:p>
          <w:p w14:paraId="44C30AC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Aldo Kamper, Chief Executive Officer</w:t>
            </w:r>
          </w:p>
          <w:p w14:paraId="0982782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Tobelbader Strasse 30</w:t>
            </w:r>
          </w:p>
          <w:p w14:paraId="6D471DB1" w14:textId="648F008A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Premstaetten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8141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Austria</w:t>
            </w:r>
          </w:p>
        </w:tc>
        <w:tc>
          <w:tcPr>
            <w:tcW w:w="173" w:type="dxa"/>
          </w:tcPr>
          <w:p w14:paraId="5C4B06B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54E48D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Arizona Attorney General</w:t>
            </w:r>
          </w:p>
          <w:p w14:paraId="674C50B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5C07D2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2005 N Central Ave</w:t>
            </w:r>
          </w:p>
          <w:p w14:paraId="748F103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85004-2926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37FC8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6160FA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Arizona Attorney General - CSS</w:t>
            </w:r>
          </w:p>
          <w:p w14:paraId="27639A2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331E19F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6123</w:t>
            </w:r>
          </w:p>
          <w:p w14:paraId="24D626D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MD 7611</w:t>
            </w:r>
          </w:p>
          <w:p w14:paraId="469CDC5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85005-6123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ABE1EC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AB0312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Arkansas Attorney General</w:t>
            </w:r>
          </w:p>
          <w:p w14:paraId="1459A19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4D991F8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323 Center St. Ste 200</w:t>
            </w:r>
          </w:p>
          <w:p w14:paraId="065C748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Little Rock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72201-2610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3EF7F77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5F9CDF3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Arrow Electronics</w:t>
            </w:r>
          </w:p>
          <w:p w14:paraId="4B5EB55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Carine Jean-Claude, Senior Vice President and Chief Legal and Compliance Officer</w:t>
            </w:r>
          </w:p>
          <w:p w14:paraId="0B5F070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7340 S. Alton Way Unit 11G</w:t>
            </w:r>
          </w:p>
          <w:p w14:paraId="579D2AC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Centennial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80112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D66D9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82C47D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Ashby &amp; Geddes, P.A.</w:t>
            </w:r>
          </w:p>
          <w:p w14:paraId="75CBE38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Gregory A. Taylor</w:t>
            </w:r>
          </w:p>
          <w:p w14:paraId="29E3D01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500 Delaware Avenue, 8th Floor</w:t>
            </w:r>
          </w:p>
          <w:p w14:paraId="23B3B2F1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1150</w:t>
            </w:r>
          </w:p>
          <w:p w14:paraId="3FE4893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D6FD4C6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6427DB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Avnet, Inc.</w:t>
            </w:r>
          </w:p>
          <w:p w14:paraId="3FDD510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Michael Walker, Dennis Losik and Rayna Jones</w:t>
            </w:r>
          </w:p>
          <w:p w14:paraId="287B912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2211 South 47th Street</w:t>
            </w:r>
          </w:p>
          <w:p w14:paraId="277C63C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85034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A0D991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6B81873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Ballard Spahr LLP</w:t>
            </w:r>
          </w:p>
          <w:p w14:paraId="7F8EB39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Craig Solomon Ganz</w:t>
            </w:r>
          </w:p>
          <w:p w14:paraId="208D84F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 East Washington Street, Suite 2300</w:t>
            </w:r>
          </w:p>
          <w:p w14:paraId="70321BF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85004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1195E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DA73BB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Ballard Spahr LLP</w:t>
            </w:r>
          </w:p>
          <w:p w14:paraId="13A9B7B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Nicholas J. Brannick and Margaret A. Vesper</w:t>
            </w:r>
          </w:p>
          <w:p w14:paraId="70F8B26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919 N. Market Street, 11th Floor</w:t>
            </w:r>
          </w:p>
          <w:p w14:paraId="0FE00C1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19801-3034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13D2BC5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2C4F4B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BASF</w:t>
            </w:r>
          </w:p>
          <w:p w14:paraId="18EDDE2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Dirk Elvermann, Chief Financial Officer and Chief Digital Officer</w:t>
            </w:r>
          </w:p>
          <w:p w14:paraId="786FB8A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Storkower Strasse 146</w:t>
            </w:r>
          </w:p>
          <w:p w14:paraId="710B0979" w14:textId="7A630E16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Berlin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10407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Germany</w:t>
            </w:r>
          </w:p>
        </w:tc>
        <w:tc>
          <w:tcPr>
            <w:tcW w:w="173" w:type="dxa"/>
          </w:tcPr>
          <w:p w14:paraId="4F775314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FBB044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Bayard P.A.</w:t>
            </w:r>
          </w:p>
          <w:p w14:paraId="34A0D63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Ericka F. Johnson and Steven D. Adler</w:t>
            </w:r>
          </w:p>
          <w:p w14:paraId="1947BAF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600 N. King St. Suite 400</w:t>
            </w:r>
          </w:p>
          <w:p w14:paraId="6FDBDF7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73F948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54784D7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Benesch, Friedlander, Coplan &amp; Aronoff LLP</w:t>
            </w:r>
          </w:p>
          <w:p w14:paraId="43BFE36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Elliot M. Smith</w:t>
            </w:r>
          </w:p>
          <w:p w14:paraId="3383C23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127 Public Square, Suite 4900</w:t>
            </w:r>
          </w:p>
          <w:p w14:paraId="60BE324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Cleveland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44114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B9BFBD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A19B22A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Benesch, Friedlander, Coplan &amp; Aronoff LLP</w:t>
            </w:r>
          </w:p>
          <w:p w14:paraId="36D4B25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Steven L. Walsh</w:t>
            </w:r>
          </w:p>
          <w:p w14:paraId="18C9F56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1313 North Market Street, Suite 1201</w:t>
            </w:r>
          </w:p>
          <w:p w14:paraId="16D8C67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543813B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9C1636A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Bitron</w:t>
            </w:r>
          </w:p>
          <w:p w14:paraId="6B0FAF1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Alberto Moro, Chief Executive Officer</w:t>
            </w:r>
          </w:p>
          <w:p w14:paraId="53BC566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Strada Del Portone 95</w:t>
            </w:r>
          </w:p>
          <w:p w14:paraId="7B4A7F0E" w14:textId="07949C35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Grugliasco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10095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Italy</w:t>
            </w:r>
          </w:p>
        </w:tc>
      </w:tr>
      <w:tr w:rsidR="00D4597F" w14:paraId="3E5D9E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D64FF37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Brooks Wilkins Sharkey &amp; Turco</w:t>
            </w:r>
          </w:p>
          <w:p w14:paraId="669FC50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Matthew E. Wilkins</w:t>
            </w:r>
          </w:p>
          <w:p w14:paraId="1A55CA6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401 South Old Woodward, Suite 400</w:t>
            </w:r>
          </w:p>
          <w:p w14:paraId="684186E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Birmingham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48009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4E08D47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598BC5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BTV Technologies GmbH</w:t>
            </w:r>
          </w:p>
          <w:p w14:paraId="6F7DACB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Maximilian Krane, Chief Executive Officer</w:t>
            </w:r>
          </w:p>
          <w:p w14:paraId="4356FBC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Heinrich-Hertz-Str. 12</w:t>
            </w:r>
          </w:p>
          <w:p w14:paraId="7B052C3F" w14:textId="0F9BD5F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Unna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D-59423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Germany</w:t>
            </w:r>
          </w:p>
        </w:tc>
        <w:tc>
          <w:tcPr>
            <w:tcW w:w="173" w:type="dxa"/>
          </w:tcPr>
          <w:p w14:paraId="107F66E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29A47C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Burr &amp; Forman LLP</w:t>
            </w:r>
          </w:p>
          <w:p w14:paraId="73BFDA0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Derek F. Meek</w:t>
            </w:r>
          </w:p>
          <w:p w14:paraId="221B543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420 N. 20th Street, Suite 3400</w:t>
            </w:r>
          </w:p>
          <w:p w14:paraId="0D7AE2D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Birmingham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35203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12AA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8910F1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Burr &amp; Forman LLP</w:t>
            </w:r>
          </w:p>
          <w:p w14:paraId="5FFD56E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Erich N. Durlacher</w:t>
            </w:r>
          </w:p>
          <w:p w14:paraId="14FC8CF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1075 Peachtree Street NE, Suite 3000</w:t>
            </w:r>
          </w:p>
          <w:p w14:paraId="37B831B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Atlanta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30309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058722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C211EB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Burr &amp; Forman LLP</w:t>
            </w:r>
          </w:p>
          <w:p w14:paraId="2DA4EBD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J. Cory Falgowski and Shannon D. Humiston</w:t>
            </w:r>
          </w:p>
          <w:p w14:paraId="2AF84CE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222 Delaware Avenue, Suite 1030</w:t>
            </w:r>
          </w:p>
          <w:p w14:paraId="12AB23C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A88EF7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257CEC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Burr &amp; Forman LLP</w:t>
            </w:r>
          </w:p>
          <w:p w14:paraId="7DA539C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J. Ellsworth Summers, Jr. and Dana L. Robbins-Boehner</w:t>
            </w:r>
          </w:p>
          <w:p w14:paraId="46A6870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 North Laura Street, Suite 3000</w:t>
            </w:r>
          </w:p>
          <w:p w14:paraId="7D97BC9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Jacksonville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FL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32202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23E8A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D9D3473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32F1E82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564323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1300 I St., Ste. 1740</w:t>
            </w:r>
          </w:p>
          <w:p w14:paraId="6FE6CF6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Sacramento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95814-2919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4AF8C72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DABA5CA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Cole Schotz P.C</w:t>
            </w:r>
          </w:p>
          <w:p w14:paraId="1D040EF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Justin R. Alberto, Stacy L. Newman, Jack M. Dougherty and Elazar A. Kosman</w:t>
            </w:r>
          </w:p>
          <w:p w14:paraId="3FBE4E9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500 Delaware Avenue, Suite 600</w:t>
            </w:r>
          </w:p>
          <w:p w14:paraId="02D9567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D7C144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E1E2EF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Colorado Attorney General</w:t>
            </w:r>
          </w:p>
          <w:p w14:paraId="66FC7B5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F15A37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Ralph L Carr Colorado Judicial Building</w:t>
            </w:r>
          </w:p>
          <w:p w14:paraId="7C2D99D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1300 Broadway, 10th Fl</w:t>
            </w:r>
          </w:p>
          <w:p w14:paraId="7C72FC1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Denver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80203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455141E" w14:textId="77777777" w:rsidR="00D4597F" w:rsidRDefault="00D4597F" w:rsidP="00BF198C">
      <w:pPr>
        <w:ind w:left="95" w:right="95"/>
        <w:rPr>
          <w:vanish/>
        </w:rPr>
        <w:sectPr w:rsidR="00D4597F" w:rsidSect="00D4597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4597F" w14:paraId="01345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EF189C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Connecticut Attorney General</w:t>
            </w:r>
          </w:p>
          <w:p w14:paraId="333F910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28AC7FE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165 Capitol Avenue</w:t>
            </w:r>
          </w:p>
          <w:p w14:paraId="7CB4AFF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Hartford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06106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AD077A5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A8ABCC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Covestro LLC</w:t>
            </w:r>
          </w:p>
          <w:p w14:paraId="6779BF5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Attn: Joseph Fischer</w:t>
            </w:r>
          </w:p>
          <w:p w14:paraId="44AF4A2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 Covestro Circle</w:t>
            </w:r>
          </w:p>
          <w:p w14:paraId="13BC54D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Pittsburgh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15205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B0FAF6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3C98A9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Davis Polk &amp; Wardwell LLP</w:t>
            </w:r>
          </w:p>
          <w:p w14:paraId="45D794B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Timothy Graulich, Richard J. Steinberg and Kevin L. Winiarski</w:t>
            </w:r>
          </w:p>
          <w:p w14:paraId="7A70BE4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450 Lexington Avenue</w:t>
            </w:r>
          </w:p>
          <w:p w14:paraId="524020B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10017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301A0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079614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Delaware Attorney General</w:t>
            </w:r>
          </w:p>
          <w:p w14:paraId="5B953C0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72BD08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Carvel State Office Bldg.</w:t>
            </w:r>
          </w:p>
          <w:p w14:paraId="36EC711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820 N. French St.</w:t>
            </w:r>
          </w:p>
          <w:p w14:paraId="27BA435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FB7046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B2FBC8E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Delaware Dept of Justice</w:t>
            </w:r>
          </w:p>
          <w:p w14:paraId="116159B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Attorney General</w:t>
            </w:r>
          </w:p>
          <w:p w14:paraId="5EBBC24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6419273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Carvel State Building</w:t>
            </w:r>
          </w:p>
          <w:p w14:paraId="3402216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820 N French St</w:t>
            </w:r>
          </w:p>
          <w:p w14:paraId="50C83DA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CF19286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A8EDF4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Delaware Secretary of State</w:t>
            </w:r>
          </w:p>
          <w:p w14:paraId="6618239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Division of Corporations</w:t>
            </w:r>
          </w:p>
          <w:p w14:paraId="4719792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Franchise Tax</w:t>
            </w:r>
          </w:p>
          <w:p w14:paraId="374969D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898</w:t>
            </w:r>
          </w:p>
          <w:p w14:paraId="166F32E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Dover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19903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2ACCBA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7D692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Delaware State Treasury</w:t>
            </w:r>
          </w:p>
          <w:p w14:paraId="5638F83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820 Silver Lake Blvd., Suite 100</w:t>
            </w:r>
          </w:p>
          <w:p w14:paraId="6297C63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Dover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19904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39B7967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E8D4D5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Dickinson Wright PLLC</w:t>
            </w:r>
          </w:p>
          <w:p w14:paraId="7DDC01A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Doron Yitzchaki</w:t>
            </w:r>
          </w:p>
          <w:p w14:paraId="7C384CB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350 South Main Street, Suite 300</w:t>
            </w:r>
          </w:p>
          <w:p w14:paraId="16E3FBC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Ann Arbor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48104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33F899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78D4BF3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Dickinson Wright PLLC</w:t>
            </w:r>
          </w:p>
          <w:p w14:paraId="02A7A60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James A. Plemmons</w:t>
            </w:r>
          </w:p>
          <w:p w14:paraId="74996B6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500 Woodward Avenue, Suite 4000</w:t>
            </w:r>
          </w:p>
          <w:p w14:paraId="3CB9465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Detroit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48226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57D08A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B211E8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Dickinson Wright PLLC</w:t>
            </w:r>
          </w:p>
          <w:p w14:paraId="109C67E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M. Kimberly Stagg</w:t>
            </w:r>
          </w:p>
          <w:p w14:paraId="5B49BF8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424 Church Street, Suite 800</w:t>
            </w:r>
          </w:p>
          <w:p w14:paraId="3744D4D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37219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A6042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9FB753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District of Columbia Attorney General</w:t>
            </w:r>
          </w:p>
          <w:p w14:paraId="0ECD69C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960794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400 6th Street NW</w:t>
            </w:r>
          </w:p>
          <w:p w14:paraId="051934D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20001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30C0D5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069A803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Dorsey &amp; Whitney (Delaware) LLP</w:t>
            </w:r>
          </w:p>
          <w:p w14:paraId="205F654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Alessandra Glorioso</w:t>
            </w:r>
          </w:p>
          <w:p w14:paraId="06BCA40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300 Delaware Avenue, Suite 1010</w:t>
            </w:r>
          </w:p>
          <w:p w14:paraId="0DECFDC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F61BA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6581DA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Dorsey &amp; Whitney LLP</w:t>
            </w:r>
          </w:p>
          <w:p w14:paraId="2D762E5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Michael Galen</w:t>
            </w:r>
          </w:p>
          <w:p w14:paraId="29DB982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2325 E. Camelback Road, Suite 900</w:t>
            </w:r>
          </w:p>
          <w:p w14:paraId="6868783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85016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AD7C4D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2A7728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Dykema Gossett PLLC</w:t>
            </w:r>
          </w:p>
          <w:p w14:paraId="3CE179A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Sheryl L. Toby</w:t>
            </w:r>
          </w:p>
          <w:p w14:paraId="31043ED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39577 Woodward Avenue, Suite 300</w:t>
            </w:r>
          </w:p>
          <w:p w14:paraId="0AEB11F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Bloomfield Hills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48304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71D57D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BBEEF6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26F218D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Jaclyn C. Marasco</w:t>
            </w:r>
          </w:p>
          <w:p w14:paraId="30B0616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222 Delaware Avenue, Suite 1410</w:t>
            </w:r>
          </w:p>
          <w:p w14:paraId="7994753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24B789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34C674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Florida Attorney General</w:t>
            </w:r>
          </w:p>
          <w:p w14:paraId="552287C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28BEA7E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PL-01 The Capitol</w:t>
            </w:r>
          </w:p>
          <w:p w14:paraId="353BB92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Tallahassee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FL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32399-1050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F3C145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EE6414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Foley &amp; Lardner LLP</w:t>
            </w:r>
          </w:p>
          <w:p w14:paraId="72620BB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Mary M. Rofaeil, Esq.</w:t>
            </w:r>
          </w:p>
          <w:p w14:paraId="36675E2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2021 McKinney Avenue, Suite 1600</w:t>
            </w:r>
          </w:p>
          <w:p w14:paraId="36945B9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75201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48A334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4DEF87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Foley &amp; Lardner LLP</w:t>
            </w:r>
          </w:p>
          <w:p w14:paraId="28EE27C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Michael J. Small, Esq.</w:t>
            </w:r>
          </w:p>
          <w:p w14:paraId="5378A23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321 N Clark St., Suite 3000</w:t>
            </w:r>
          </w:p>
          <w:p w14:paraId="55F4A05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60654-4762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707850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2CD01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Galen &amp; Davis, LLP</w:t>
            </w:r>
          </w:p>
          <w:p w14:paraId="4238ACF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Jeffrey M. Galen and Glenn D. Davis</w:t>
            </w:r>
          </w:p>
          <w:p w14:paraId="134F938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2829 Townsgate Road, Suite 100</w:t>
            </w:r>
          </w:p>
          <w:p w14:paraId="6EDBBD8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Westlake Village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91361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F026D7B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B2F03B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Georgia Attorney General</w:t>
            </w:r>
          </w:p>
          <w:p w14:paraId="75AD687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188D0B1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40 Capital Square, SW</w:t>
            </w:r>
          </w:p>
          <w:p w14:paraId="75EF99B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Atlanta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30334-1300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3E9074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DC9FEB3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Granges</w:t>
            </w:r>
          </w:p>
          <w:p w14:paraId="693CD7D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Marie-Louise Tornblad</w:t>
            </w:r>
          </w:p>
          <w:p w14:paraId="5E304F01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Box 5505</w:t>
            </w:r>
          </w:p>
          <w:p w14:paraId="7E53D0A5" w14:textId="156B009E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Stockholm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114 85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Sweden</w:t>
            </w:r>
          </w:p>
        </w:tc>
      </w:tr>
      <w:tr w:rsidR="00D4597F" w14:paraId="2A60C8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2BE33C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Guam Attorney General</w:t>
            </w:r>
          </w:p>
          <w:p w14:paraId="65D65B3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6B7771E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ITC Bldg</w:t>
            </w:r>
          </w:p>
          <w:p w14:paraId="605A7C7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590 S Marine Corps Dr, Suite 901</w:t>
            </w:r>
          </w:p>
          <w:p w14:paraId="0A65ECA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Tamuning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Guam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96913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3355D9A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1548BA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Hawaii Attorney General</w:t>
            </w:r>
          </w:p>
          <w:p w14:paraId="137D593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4AD34BA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425 Queen Street</w:t>
            </w:r>
          </w:p>
          <w:p w14:paraId="270AD90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Honolulu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HI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96813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34CFB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3106D3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Idaho Attorney General</w:t>
            </w:r>
          </w:p>
          <w:p w14:paraId="783B1F3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F285B7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700 W. Jefferson Street Suite 210</w:t>
            </w:r>
          </w:p>
          <w:p w14:paraId="1A49B4C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83720</w:t>
            </w:r>
          </w:p>
          <w:p w14:paraId="18A91A4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Boise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83720-0010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2ECBE4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DFB28C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075967A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BE9BB4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James R. Thompson Ctr</w:t>
            </w:r>
          </w:p>
          <w:p w14:paraId="20C224D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100 W. Randolph St.</w:t>
            </w:r>
          </w:p>
          <w:p w14:paraId="530C906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60601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40D2ED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8C9C88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Indiana Attorney General</w:t>
            </w:r>
          </w:p>
          <w:p w14:paraId="601E397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28F1E9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Indiana Govt Center South</w:t>
            </w:r>
          </w:p>
          <w:p w14:paraId="4796301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302 West Washington St 5th Fl</w:t>
            </w:r>
          </w:p>
          <w:p w14:paraId="67BFF85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Indianapolis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46204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AA7EAF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6EED8A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Integrated Micro-Electronics</w:t>
            </w:r>
          </w:p>
          <w:p w14:paraId="33F987D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Eric De Candid, Chief Operating Officer</w:t>
            </w:r>
          </w:p>
          <w:p w14:paraId="06DCCD1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North Science Avenue</w:t>
            </w:r>
          </w:p>
          <w:p w14:paraId="5FB40B7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Special Export Processing Zone</w:t>
            </w:r>
          </w:p>
          <w:p w14:paraId="19280170" w14:textId="31C453B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Binan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4024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Phillipines</w:t>
            </w:r>
          </w:p>
        </w:tc>
      </w:tr>
      <w:tr w:rsidR="00D4597F" w14:paraId="4A3592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FD7EE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3DFADEC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Susanne Larson</w:t>
            </w:r>
          </w:p>
          <w:p w14:paraId="5C41573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31 Hopkins Plz Rm 1150</w:t>
            </w:r>
          </w:p>
          <w:p w14:paraId="51BC2B3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Baltimore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21201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AD3442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5E9B40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01AD3F8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Centralized Insolvency Operation</w:t>
            </w:r>
          </w:p>
          <w:p w14:paraId="6E6BBC1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7346</w:t>
            </w:r>
          </w:p>
          <w:p w14:paraId="361CB81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19101-7346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6CE6DF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85D9E5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7A90EC0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Centralized Insolvency Operation</w:t>
            </w:r>
          </w:p>
          <w:p w14:paraId="24BC137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2970 Market St</w:t>
            </w:r>
          </w:p>
          <w:p w14:paraId="5E42F81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19104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44EB97E" w14:textId="77777777" w:rsidR="00D4597F" w:rsidRDefault="00D4597F" w:rsidP="00BF198C">
      <w:pPr>
        <w:ind w:left="95" w:right="95"/>
        <w:rPr>
          <w:vanish/>
        </w:rPr>
        <w:sectPr w:rsidR="00D4597F" w:rsidSect="00D4597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4597F" w14:paraId="05DA65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B2ECE8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Iowa Attorney General</w:t>
            </w:r>
          </w:p>
          <w:p w14:paraId="2DB5A38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2C502CE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Hoover State Office Bldg</w:t>
            </w:r>
          </w:p>
          <w:p w14:paraId="1AD70A6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1305 E. Walnut Street</w:t>
            </w:r>
          </w:p>
          <w:p w14:paraId="46B720F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Des Moines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50319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A7917EB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297914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Jackson Walker LLP</w:t>
            </w:r>
          </w:p>
          <w:p w14:paraId="5BAE056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Michael S. Held and J. Machir Stull</w:t>
            </w:r>
          </w:p>
          <w:p w14:paraId="3E12E0E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2323 Ross Avenue, Suite 600</w:t>
            </w:r>
          </w:p>
          <w:p w14:paraId="754A70C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75201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3D670D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4B3D86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Johnson Matthey PLC</w:t>
            </w:r>
          </w:p>
          <w:p w14:paraId="52828BC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Attn: Amy Donohue-Babiak</w:t>
            </w:r>
          </w:p>
          <w:p w14:paraId="7539951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1397 King Road</w:t>
            </w:r>
          </w:p>
          <w:p w14:paraId="3D19122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West Chester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19380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324EEE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686A1FA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K&amp;L Gates LLP</w:t>
            </w:r>
          </w:p>
          <w:p w14:paraId="1600C73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David S. Catuogno</w:t>
            </w:r>
          </w:p>
          <w:p w14:paraId="36E7693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One Newark Center, Tenth Floor</w:t>
            </w:r>
          </w:p>
          <w:p w14:paraId="66BB38F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1085 Raymond Boulevard</w:t>
            </w:r>
          </w:p>
          <w:p w14:paraId="3785567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Newark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NJ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07102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152DAF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2A5FC8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Kansas Attorney General</w:t>
            </w:r>
          </w:p>
          <w:p w14:paraId="24D4E07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15B41BE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120 SW 10th Ave., 2nd Fl</w:t>
            </w:r>
          </w:p>
          <w:p w14:paraId="399E811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Topeka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KS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66612-1597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0CB675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647299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KCC dba Verita Global</w:t>
            </w:r>
          </w:p>
          <w:p w14:paraId="5314B67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Joe Morrow</w:t>
            </w:r>
          </w:p>
          <w:p w14:paraId="5CA9D1A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222 N. Pacific Coast Highway</w:t>
            </w:r>
          </w:p>
          <w:p w14:paraId="79DD7B6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Suite 300</w:t>
            </w:r>
          </w:p>
          <w:p w14:paraId="40D479B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El Segundo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90245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43E05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916D5A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Kentucky Attorney General</w:t>
            </w:r>
          </w:p>
          <w:p w14:paraId="1C0E6D2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07E986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700 Capitol Avenue</w:t>
            </w:r>
          </w:p>
          <w:p w14:paraId="43A9B7C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Capitol Building, Suite 118</w:t>
            </w:r>
          </w:p>
          <w:p w14:paraId="60FD349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Frankfort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KY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40601-3449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CD6C3F7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628CF6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Kirkland &amp; Ellis LLP</w:t>
            </w:r>
          </w:p>
          <w:p w14:paraId="66A9287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Joshua A. Sussberg, Nicholas M. Adzima and Evan Swager</w:t>
            </w:r>
          </w:p>
          <w:p w14:paraId="0283123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601 Lexington Avenue</w:t>
            </w:r>
          </w:p>
          <w:p w14:paraId="795F64E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10022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BAFF63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884D72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Kirkland &amp; Ellis LLP</w:t>
            </w:r>
          </w:p>
          <w:p w14:paraId="6B3D9CD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Ross M. Kwasteniet and Spencer A. Winters</w:t>
            </w:r>
          </w:p>
          <w:p w14:paraId="35B8045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333 West Wolf Point Plaza</w:t>
            </w:r>
          </w:p>
          <w:p w14:paraId="6F8B0B5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60654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9A57A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A651E9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3454728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Don Stecker</w:t>
            </w:r>
          </w:p>
          <w:p w14:paraId="26BBA5A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112 E. Pecan Street, Suite 2200</w:t>
            </w:r>
          </w:p>
          <w:p w14:paraId="07CEB90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San Antonio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78205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09C443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5F0C3B3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Louisiana Attorney General</w:t>
            </w:r>
          </w:p>
          <w:p w14:paraId="209070D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60458E2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Box 94005</w:t>
            </w:r>
          </w:p>
          <w:p w14:paraId="676BEBF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Baton Rouge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70804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247AB6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288993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Macnica</w:t>
            </w:r>
          </w:p>
          <w:p w14:paraId="4D6AAF4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Akinobu Miyoshi, Co-Chief Executive Officer</w:t>
            </w:r>
          </w:p>
          <w:p w14:paraId="10D3A1B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1-6-3 Shin-Yokohama</w:t>
            </w:r>
          </w:p>
          <w:p w14:paraId="21EF0527" w14:textId="62A7CA30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Yokohama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222-8561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Japan</w:t>
            </w:r>
          </w:p>
        </w:tc>
      </w:tr>
      <w:tr w:rsidR="00D4597F" w14:paraId="2E0211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C60A3C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Maine Attorney General</w:t>
            </w:r>
          </w:p>
          <w:p w14:paraId="7276F99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5951942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6 State House Station</w:t>
            </w:r>
          </w:p>
          <w:p w14:paraId="29ACAF7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Augusta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04333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0D3931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FBF8C3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Manier &amp; Herod, P.C.</w:t>
            </w:r>
          </w:p>
          <w:p w14:paraId="6271E04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Scott C. Williams and S. Marc Buchman</w:t>
            </w:r>
          </w:p>
          <w:p w14:paraId="45B70C7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1201 Demonbreun Street, Suite 900</w:t>
            </w:r>
          </w:p>
          <w:p w14:paraId="1A6716C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37203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FE2152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F51735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Marelli Automotive Lighting USA LLC</w:t>
            </w:r>
          </w:p>
          <w:p w14:paraId="12C2E79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26555 Northwestern Highway</w:t>
            </w:r>
          </w:p>
          <w:p w14:paraId="5A3B3F8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Southfield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48033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29E3E3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59454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Maryland Attorney General</w:t>
            </w:r>
          </w:p>
          <w:p w14:paraId="1BC3D0D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4230BC3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200 St. Paul Place</w:t>
            </w:r>
          </w:p>
          <w:p w14:paraId="62B0CB6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Baltimore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21202-2202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378880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206A12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Massachusetts Attorney General</w:t>
            </w:r>
          </w:p>
          <w:p w14:paraId="4361024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BA11E9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One Ashburton Place</w:t>
            </w:r>
          </w:p>
          <w:p w14:paraId="6F1FFEB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20th Floor</w:t>
            </w:r>
          </w:p>
          <w:p w14:paraId="397BAD9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Boston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02108-1518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8BF3E1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BBECA9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Mayer Brown</w:t>
            </w:r>
          </w:p>
          <w:p w14:paraId="216E8D1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Jason Elder</w:t>
            </w:r>
          </w:p>
          <w:p w14:paraId="2928B3A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1221 Avenue of the Americas</w:t>
            </w:r>
          </w:p>
          <w:p w14:paraId="1981F6C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10020-1001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9CB0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6A4A82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Mazda North American Operations</w:t>
            </w:r>
          </w:p>
          <w:p w14:paraId="15D36F2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Attn: Christopher Wilson</w:t>
            </w:r>
          </w:p>
          <w:p w14:paraId="6B5C119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200 Spectrum Center Drive, Suite 100</w:t>
            </w:r>
          </w:p>
          <w:p w14:paraId="461BD9A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Irvine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92618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57A733A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5A3467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Michigan Attorney General</w:t>
            </w:r>
          </w:p>
          <w:p w14:paraId="53D25D1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484A988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G. Mennen Williams Building</w:t>
            </w:r>
          </w:p>
          <w:p w14:paraId="70CAEE2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525 W. Ottawa St.</w:t>
            </w:r>
          </w:p>
          <w:p w14:paraId="341E357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30212</w:t>
            </w:r>
          </w:p>
          <w:p w14:paraId="05F5E92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Lansing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48909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5FF401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C4B471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Minnesota Attorney General</w:t>
            </w:r>
          </w:p>
          <w:p w14:paraId="1EF2294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4B27257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445 Minnesota St Suite 1400</w:t>
            </w:r>
          </w:p>
          <w:p w14:paraId="37D4624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St Paul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MN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55101-2131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5022A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9047F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Mississippi Attorney General</w:t>
            </w:r>
          </w:p>
          <w:p w14:paraId="13255A5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1B07C1B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Walter Sillers Building</w:t>
            </w:r>
          </w:p>
          <w:p w14:paraId="139FDBA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550 High St Ste 1200</w:t>
            </w:r>
          </w:p>
          <w:p w14:paraId="76BA82C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Jackson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MS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39201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C375EA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33761E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Missouri Attorney General</w:t>
            </w:r>
          </w:p>
          <w:p w14:paraId="1EB45D3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868256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Supreme Court Bldg</w:t>
            </w:r>
          </w:p>
          <w:p w14:paraId="1E708D6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207 W. High St.</w:t>
            </w:r>
          </w:p>
          <w:p w14:paraId="5EED9B3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899</w:t>
            </w:r>
          </w:p>
          <w:p w14:paraId="5C68249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Jefferson 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MO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65101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2504A4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D3EAA6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Mitsuba Corporation</w:t>
            </w:r>
          </w:p>
          <w:p w14:paraId="681C5A7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Hiroaki Tanji, Board Member</w:t>
            </w:r>
          </w:p>
          <w:p w14:paraId="22C70BF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1-2681 Hirosawa-Cho</w:t>
            </w:r>
          </w:p>
          <w:p w14:paraId="4922542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Kiryu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Gunma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376-8555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Japan</w:t>
            </w:r>
          </w:p>
        </w:tc>
      </w:tr>
      <w:tr w:rsidR="00D4597F" w14:paraId="6DFA9D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F1A4A9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Mitsubishi</w:t>
            </w:r>
          </w:p>
          <w:p w14:paraId="2EAD193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Yuzo Nouchi, Corporate Functional Officer</w:t>
            </w:r>
          </w:p>
          <w:p w14:paraId="41AD250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3-1, Marunouchi 2-Chome</w:t>
            </w:r>
          </w:p>
          <w:p w14:paraId="2A72536A" w14:textId="7714CC22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Tokyo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100-8086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Japan</w:t>
            </w:r>
          </w:p>
        </w:tc>
        <w:tc>
          <w:tcPr>
            <w:tcW w:w="173" w:type="dxa"/>
          </w:tcPr>
          <w:p w14:paraId="7EF6C32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BA8969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Montana Attorney General</w:t>
            </w:r>
          </w:p>
          <w:p w14:paraId="6DA6E5C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36C97D2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Justice Bldg</w:t>
            </w:r>
          </w:p>
          <w:p w14:paraId="6AD2F8D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215 N. Sanders 3rd Fl</w:t>
            </w:r>
          </w:p>
          <w:p w14:paraId="3AA1285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201401</w:t>
            </w:r>
          </w:p>
          <w:p w14:paraId="53969D7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Helena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MT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59620-1401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42335EB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5D85CD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Morris James LLP</w:t>
            </w:r>
          </w:p>
          <w:p w14:paraId="386EE0E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Eric J. Monzo, Jason S. Levin and Siena B. Cerra</w:t>
            </w:r>
          </w:p>
          <w:p w14:paraId="10B7B3C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500 Delaware Avenue, Suite 1500</w:t>
            </w:r>
          </w:p>
          <w:p w14:paraId="7277837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2FE7D7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26CD5C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Morris, Nichols, Arsht &amp; Tunnell LLP</w:t>
            </w:r>
          </w:p>
          <w:p w14:paraId="6452656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Robert J. Dehney, Sr., Brenna A. Dolphin and Echo Yi Qian</w:t>
            </w:r>
          </w:p>
          <w:p w14:paraId="4808CAA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1201 N Market St, 16th Fl</w:t>
            </w:r>
          </w:p>
          <w:p w14:paraId="145439C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E391C1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FF8BE2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Munsch Hardt Kopf &amp; Harr, P.C.</w:t>
            </w:r>
          </w:p>
          <w:p w14:paraId="34A2F55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Deborah M. Perry</w:t>
            </w:r>
          </w:p>
          <w:p w14:paraId="6AAB067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500 N. Akard Street, Suite 4000</w:t>
            </w:r>
          </w:p>
          <w:p w14:paraId="3E23C05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75201-6659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C97DEB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948FDE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Nebraska Attorney General</w:t>
            </w:r>
          </w:p>
          <w:p w14:paraId="30409F7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3A3191C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2115 State Capitol</w:t>
            </w:r>
          </w:p>
          <w:p w14:paraId="1AB3914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98920</w:t>
            </w:r>
          </w:p>
          <w:p w14:paraId="75D9644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Lincoln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68509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C32B610" w14:textId="77777777" w:rsidR="00D4597F" w:rsidRDefault="00D4597F" w:rsidP="00BF198C">
      <w:pPr>
        <w:ind w:left="95" w:right="95"/>
        <w:rPr>
          <w:vanish/>
        </w:rPr>
        <w:sectPr w:rsidR="00D4597F" w:rsidSect="00D4597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4597F" w14:paraId="61DDD3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07F6C8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Nevada Attorney General</w:t>
            </w:r>
          </w:p>
          <w:p w14:paraId="6374A7C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D54700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Old Supreme Ct. Bldg.</w:t>
            </w:r>
          </w:p>
          <w:p w14:paraId="7B5B93D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100 N. Carson St</w:t>
            </w:r>
          </w:p>
          <w:p w14:paraId="034469C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Carson 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NV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89701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29A4E0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4AF795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New Hampshire Attorney General</w:t>
            </w:r>
          </w:p>
          <w:p w14:paraId="7ACF14F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564F69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33 Capitol St.</w:t>
            </w:r>
          </w:p>
          <w:p w14:paraId="3D54E03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Concord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NH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03301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C29697A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BC0579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New Jersey Attorney General</w:t>
            </w:r>
          </w:p>
          <w:p w14:paraId="7CEC456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F2F06D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Richard J. Hughes Justice Complex</w:t>
            </w:r>
          </w:p>
          <w:p w14:paraId="1A2717B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25 Market St</w:t>
            </w:r>
          </w:p>
          <w:p w14:paraId="68C6842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080</w:t>
            </w:r>
          </w:p>
          <w:p w14:paraId="22C7B0F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Trenton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NJ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08625-0080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2B921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5FFC7F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New Mexico Attorney General</w:t>
            </w:r>
          </w:p>
          <w:p w14:paraId="10A7929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7AFA3B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408 Galisteo St</w:t>
            </w:r>
          </w:p>
          <w:p w14:paraId="78287CC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Villagra Building</w:t>
            </w:r>
          </w:p>
          <w:p w14:paraId="4448655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Santa Fe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NM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87501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865971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C626CA7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New York Attorney General</w:t>
            </w:r>
          </w:p>
          <w:p w14:paraId="46EF22F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5F1CADC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Office of the Attorney General</w:t>
            </w:r>
          </w:p>
          <w:p w14:paraId="6A437B8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The Capitol, 2nd Fl.</w:t>
            </w:r>
          </w:p>
          <w:p w14:paraId="39E74B9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Albany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12224-0341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94B3C9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65F4B4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Nissan North America, Inc.</w:t>
            </w:r>
          </w:p>
          <w:p w14:paraId="20D8FE3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Attn: Joseph Hession</w:t>
            </w:r>
          </w:p>
          <w:p w14:paraId="3F9DB97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 Nissan Way</w:t>
            </w:r>
          </w:p>
          <w:p w14:paraId="20E094C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Franklin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37067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15809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33548A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Nissin Kogyo Co., Ltd.</w:t>
            </w:r>
          </w:p>
          <w:p w14:paraId="5E32496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Yuichiro Asano, Chief Executive Officer</w:t>
            </w:r>
          </w:p>
          <w:p w14:paraId="4A37AB2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172 Kamisoyagi</w:t>
            </w:r>
          </w:p>
          <w:p w14:paraId="54AD8E6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Yamato-City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Kanagawa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242-0029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Japan</w:t>
            </w:r>
          </w:p>
        </w:tc>
        <w:tc>
          <w:tcPr>
            <w:tcW w:w="173" w:type="dxa"/>
          </w:tcPr>
          <w:p w14:paraId="213C9E5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D9468A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North Carolina Attorney General</w:t>
            </w:r>
          </w:p>
          <w:p w14:paraId="317F5C6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E07D84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9001 Mail Service Center</w:t>
            </w:r>
          </w:p>
          <w:p w14:paraId="0E01940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Raleigh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27699-9001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D98C83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9454FCE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North Dakota Attorney General</w:t>
            </w:r>
          </w:p>
          <w:p w14:paraId="13134E4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66AFD03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600 E. Boulevard Ave.</w:t>
            </w:r>
          </w:p>
          <w:p w14:paraId="01D3AB9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Dept 125</w:t>
            </w:r>
          </w:p>
          <w:p w14:paraId="3069AE7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Bismarck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58505-0040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125778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96953D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Office of the United States Trustee Delaware</w:t>
            </w:r>
          </w:p>
          <w:p w14:paraId="28C257E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Jane M. Leamy</w:t>
            </w:r>
          </w:p>
          <w:p w14:paraId="42B2982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844 King St Ste 2207</w:t>
            </w:r>
          </w:p>
          <w:p w14:paraId="5884C1B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Lockbox 35</w:t>
            </w:r>
          </w:p>
          <w:p w14:paraId="7808CC1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4899DAB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E72556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Ohio Attorney General</w:t>
            </w:r>
          </w:p>
          <w:p w14:paraId="734337A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4BB807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50 E. Broad Street 17th Fl</w:t>
            </w:r>
          </w:p>
          <w:p w14:paraId="583D7F3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Columbus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43215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A45932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A2A3D6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Oklahoma Attorney General</w:t>
            </w:r>
          </w:p>
          <w:p w14:paraId="71820E7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25714BE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313 NE 21st St</w:t>
            </w:r>
          </w:p>
          <w:p w14:paraId="067A067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Oklahoma 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OK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73105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A1AC4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0B860D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Oregon Attorney General</w:t>
            </w:r>
          </w:p>
          <w:p w14:paraId="7C68B52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57F9B1B1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1162 Court St. NE</w:t>
            </w:r>
          </w:p>
          <w:p w14:paraId="2122B32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Salem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97301-4096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B3F0567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BBF296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7FA3CD8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Laura Davis Jones, Timothy P. Cairns, and Edward A. Corma</w:t>
            </w:r>
          </w:p>
          <w:p w14:paraId="4A10729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919 North Market Street, 17th Floor</w:t>
            </w:r>
          </w:p>
          <w:p w14:paraId="740997E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8705</w:t>
            </w:r>
          </w:p>
          <w:p w14:paraId="2F161CF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E62F13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4CDE7D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Pashman Stein Walder Hayden, P.C.</w:t>
            </w:r>
          </w:p>
          <w:p w14:paraId="5A43D09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John W. Weiss</w:t>
            </w:r>
          </w:p>
          <w:p w14:paraId="76A5EE2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824 North Market Street, Suite 800</w:t>
            </w:r>
          </w:p>
          <w:p w14:paraId="56ADF19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3782BE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FEC03B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3C568A5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Kristopher M. Hansen, Jonathan D. Canfield, Gabriel E. Sasson, Marcella Leonard, Daniel Ginsberg, Rasha El Mouatassim Bih, Kristin Catalano and Xue Yu</w:t>
            </w:r>
          </w:p>
          <w:p w14:paraId="5F0550A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200 Park Avenue</w:t>
            </w:r>
          </w:p>
          <w:p w14:paraId="69F3902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10166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FEDE336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4326D8E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3DA1996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Reed Rogan</w:t>
            </w:r>
          </w:p>
          <w:p w14:paraId="7B86124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71 S. Wacker Drive, 45th Floor</w:t>
            </w:r>
          </w:p>
          <w:p w14:paraId="6178FBA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60606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95BDE4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46C5AF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Paul, Weiss, Rifkind, Wharton &amp; Garrison LLP</w:t>
            </w:r>
          </w:p>
          <w:p w14:paraId="5BEA565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Brian S. Hermann, Jacob Adlerstein, Karen R. Zeituni and Tyler Zelinger</w:t>
            </w:r>
          </w:p>
          <w:p w14:paraId="47FE888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1285 Avenue of the Americas</w:t>
            </w:r>
          </w:p>
          <w:p w14:paraId="0AC80C0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10019-6064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1D901B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D484F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Pennsylvania Attorney General</w:t>
            </w:r>
          </w:p>
          <w:p w14:paraId="4CFE6AA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574E377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16th Floor, Strawberry Square</w:t>
            </w:r>
          </w:p>
          <w:p w14:paraId="6EB3F12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Harrisburg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17120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83671B5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BB4E3D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Pension Benefit Guaranty Corporation</w:t>
            </w:r>
          </w:p>
          <w:p w14:paraId="559502E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Desiree M. Amador and Colin B. Albaugh</w:t>
            </w:r>
          </w:p>
          <w:p w14:paraId="509D04F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Office of the General Counsel</w:t>
            </w:r>
          </w:p>
          <w:p w14:paraId="32D3BE7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445 12th Street, S.W.</w:t>
            </w:r>
          </w:p>
          <w:p w14:paraId="003F7D9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20024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EC16B2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D37E56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Pension Protection Fund</w:t>
            </w:r>
          </w:p>
          <w:p w14:paraId="646941F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Michelle Ostermann, Chief Executive Officer</w:t>
            </w:r>
          </w:p>
          <w:p w14:paraId="35138EF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Renaissance</w:t>
            </w:r>
          </w:p>
          <w:p w14:paraId="4A619B50" w14:textId="2E8579B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Croydon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CR0 2NA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United Kingdom</w:t>
            </w:r>
          </w:p>
        </w:tc>
      </w:tr>
      <w:tr w:rsidR="00D4597F" w14:paraId="7AD0CD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C72B2F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Puerto Rico Attorney General</w:t>
            </w:r>
          </w:p>
          <w:p w14:paraId="17481DC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9020192</w:t>
            </w:r>
          </w:p>
          <w:p w14:paraId="44AAF45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San Juan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PR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00902-0192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D6BBAE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8ED932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Qualcomm Technologies</w:t>
            </w:r>
          </w:p>
          <w:p w14:paraId="2D32D5D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Robinson &amp; Cole LLP</w:t>
            </w:r>
          </w:p>
          <w:p w14:paraId="1243A74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Evan Lazerowitz</w:t>
            </w:r>
          </w:p>
          <w:p w14:paraId="48750B6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666 Third Avenue</w:t>
            </w:r>
          </w:p>
          <w:p w14:paraId="4D4392F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20th Floor</w:t>
            </w:r>
          </w:p>
          <w:p w14:paraId="3469BCB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10017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77967A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78B8F0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Reid and Riege, P.C.</w:t>
            </w:r>
          </w:p>
          <w:p w14:paraId="6FFB9D7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Jon P. Newton</w:t>
            </w:r>
          </w:p>
          <w:p w14:paraId="22D4E3D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One Financial Plaza</w:t>
            </w:r>
          </w:p>
          <w:p w14:paraId="5C3510C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Hartford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06103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77E840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756444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Renesas Electronics</w:t>
            </w:r>
          </w:p>
          <w:p w14:paraId="0385732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Hidetoshi Shibata, Chief Executive Officer</w:t>
            </w:r>
          </w:p>
          <w:p w14:paraId="319FEE4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Toyosu Foresia</w:t>
            </w:r>
          </w:p>
          <w:p w14:paraId="5F84A900" w14:textId="467141D0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Tokyo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135-0061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Japan</w:t>
            </w:r>
          </w:p>
        </w:tc>
        <w:tc>
          <w:tcPr>
            <w:tcW w:w="173" w:type="dxa"/>
          </w:tcPr>
          <w:p w14:paraId="7F546054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30075F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Rhode Island Attorney General</w:t>
            </w:r>
          </w:p>
          <w:p w14:paraId="23BA83E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4562584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150 S. Main St.</w:t>
            </w:r>
          </w:p>
          <w:p w14:paraId="68E2950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Providence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RI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02903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77D296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7AB37A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Richards, Layton &amp; Finger, P.A.</w:t>
            </w:r>
          </w:p>
          <w:p w14:paraId="7E82E19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Mark D. Collins, Michael J. Merchant and Brendan J. Schlauch</w:t>
            </w:r>
          </w:p>
          <w:p w14:paraId="7E14B16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One Rodney Square</w:t>
            </w:r>
          </w:p>
          <w:p w14:paraId="7AE7612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920 North King Street</w:t>
            </w:r>
          </w:p>
          <w:p w14:paraId="1987558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900D0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40169BE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Robert Bosch LLC</w:t>
            </w:r>
          </w:p>
          <w:p w14:paraId="6542761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Adam Wienner, Senior Legal Counsel</w:t>
            </w:r>
          </w:p>
          <w:p w14:paraId="41B82E1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38000 Hills Tech Dr.</w:t>
            </w:r>
          </w:p>
          <w:p w14:paraId="51CBE50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Farmington Hills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48331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61DB60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CDDE44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Rochelle Mccullough, LLP</w:t>
            </w:r>
          </w:p>
          <w:p w14:paraId="378AF2D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J.Mark Chevallier</w:t>
            </w:r>
          </w:p>
          <w:p w14:paraId="6893491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901 Main Street, Suite 3200</w:t>
            </w:r>
          </w:p>
          <w:p w14:paraId="7568FF6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75202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81A134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B61E83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Santoro Law Group LLC</w:t>
            </w:r>
          </w:p>
          <w:p w14:paraId="7617C33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Richard A. Barkasy</w:t>
            </w:r>
          </w:p>
          <w:p w14:paraId="08A887B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1000 N. West St., Suite 1200</w:t>
            </w:r>
          </w:p>
          <w:p w14:paraId="446B71F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F3B4896" w14:textId="77777777" w:rsidR="00D4597F" w:rsidRDefault="00D4597F" w:rsidP="00BF198C">
      <w:pPr>
        <w:ind w:left="95" w:right="95"/>
        <w:rPr>
          <w:vanish/>
        </w:rPr>
        <w:sectPr w:rsidR="00D4597F" w:rsidSect="00D4597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4597F" w14:paraId="49E891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05C7A9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Saul Ewing LLP</w:t>
            </w:r>
          </w:p>
          <w:p w14:paraId="76D87D8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Lucian B. Murley</w:t>
            </w:r>
          </w:p>
          <w:p w14:paraId="6A54692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1201 North Market Street, Suite 2300</w:t>
            </w:r>
          </w:p>
          <w:p w14:paraId="4351EAF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1266</w:t>
            </w:r>
          </w:p>
          <w:p w14:paraId="38B090C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19899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8AEE3DA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8681FE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6D9D98F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NY Regional Office</w:t>
            </w:r>
          </w:p>
          <w:p w14:paraId="52033691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Regional Director</w:t>
            </w:r>
          </w:p>
          <w:p w14:paraId="605140E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100 Pearl St., Suite 20-100</w:t>
            </w:r>
          </w:p>
          <w:p w14:paraId="2833AAC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10004-2616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12C1585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3427F1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59132F4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PA Regional Office</w:t>
            </w:r>
          </w:p>
          <w:p w14:paraId="500AD75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Regional Director</w:t>
            </w:r>
          </w:p>
          <w:p w14:paraId="4AF334A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One Penn Center</w:t>
            </w:r>
          </w:p>
          <w:p w14:paraId="6F38295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1617 JFK Boulevard Ste 520</w:t>
            </w:r>
          </w:p>
          <w:p w14:paraId="589792D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19103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0E3FC3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A2D530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37D8698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Secretary of the Treasury</w:t>
            </w:r>
          </w:p>
          <w:p w14:paraId="04542181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100 F St NE</w:t>
            </w:r>
          </w:p>
          <w:p w14:paraId="2A9608B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20549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8D90675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8D9964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Sheppard Mullin Richter &amp; Hampton LLP</w:t>
            </w:r>
          </w:p>
          <w:p w14:paraId="6E66676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Edward H. Tillinghast, III</w:t>
            </w:r>
          </w:p>
          <w:p w14:paraId="699A875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30 Rockefeller Plaza, 39th Floor</w:t>
            </w:r>
          </w:p>
          <w:p w14:paraId="68468D5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10112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5A904B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025DC1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South Carolina Attorney General</w:t>
            </w:r>
          </w:p>
          <w:p w14:paraId="7778ED1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52D697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11549</w:t>
            </w:r>
          </w:p>
          <w:p w14:paraId="6A34FFA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Columbia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29211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5988F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31EFC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South Dakota Attorney General</w:t>
            </w:r>
          </w:p>
          <w:p w14:paraId="79C7648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16774D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1302 East Highway 14</w:t>
            </w:r>
          </w:p>
          <w:p w14:paraId="28FA3D24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Suite 1</w:t>
            </w:r>
          </w:p>
          <w:p w14:paraId="23084A3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Pierre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SD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57501-8501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0152742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68FD6B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Stellantis</w:t>
            </w:r>
          </w:p>
          <w:p w14:paraId="272BCAE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Doug Ostermann, Chief Financial Officer</w:t>
            </w:r>
          </w:p>
          <w:p w14:paraId="56138C6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Taurusavenue 1</w:t>
            </w:r>
          </w:p>
          <w:p w14:paraId="46FF3E9D" w14:textId="6D8D5D6A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Hoofddorp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2312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Netherlands</w:t>
            </w:r>
          </w:p>
        </w:tc>
        <w:tc>
          <w:tcPr>
            <w:tcW w:w="173" w:type="dxa"/>
          </w:tcPr>
          <w:p w14:paraId="4911E10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DF2BB22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Stradley, Ronon, Stevens &amp; Young, LLP</w:t>
            </w:r>
          </w:p>
          <w:p w14:paraId="7401EF4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Daniel M. Pereira</w:t>
            </w:r>
          </w:p>
          <w:p w14:paraId="09454E2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1000 N. West Street, Suite 1200</w:t>
            </w:r>
          </w:p>
          <w:p w14:paraId="42D44CF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5E6552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8C2DBD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Suzuki Motor Corporation</w:t>
            </w:r>
          </w:p>
          <w:p w14:paraId="56792E2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Masaki Kuwabara, Manager of Legal Compliance</w:t>
            </w:r>
          </w:p>
          <w:p w14:paraId="01EDA1D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300 Takatsuka</w:t>
            </w:r>
            <w:r w:rsidRPr="00271B3B">
              <w:rPr>
                <w:rFonts w:ascii="Cambria Math" w:hAnsi="Cambria Math" w:cs="Cambria Math"/>
                <w:noProof/>
                <w:sz w:val="18"/>
                <w:szCs w:val="18"/>
              </w:rPr>
              <w:t>‑</w:t>
            </w:r>
            <w:r w:rsidRPr="00271B3B">
              <w:rPr>
                <w:noProof/>
                <w:sz w:val="18"/>
                <w:szCs w:val="18"/>
              </w:rPr>
              <w:t>Machi</w:t>
            </w:r>
          </w:p>
          <w:p w14:paraId="146548C9" w14:textId="026652F8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Hamamatsu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432</w:t>
            </w:r>
            <w:r w:rsidRPr="00271B3B">
              <w:rPr>
                <w:rFonts w:ascii="Cambria Math" w:hAnsi="Cambria Math" w:cs="Cambria Math"/>
                <w:noProof/>
                <w:sz w:val="18"/>
                <w:szCs w:val="18"/>
              </w:rPr>
              <w:t>‑</w:t>
            </w:r>
            <w:r w:rsidRPr="00271B3B">
              <w:rPr>
                <w:noProof/>
                <w:sz w:val="18"/>
                <w:szCs w:val="18"/>
              </w:rPr>
              <w:t>8611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Japan</w:t>
            </w:r>
          </w:p>
        </w:tc>
        <w:tc>
          <w:tcPr>
            <w:tcW w:w="173" w:type="dxa"/>
          </w:tcPr>
          <w:p w14:paraId="0CA5FE8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722FBD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Teksid</w:t>
            </w:r>
          </w:p>
          <w:p w14:paraId="7423CBF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Virgilio Cerutti, Chief Executive Officer</w:t>
            </w:r>
          </w:p>
          <w:p w14:paraId="1C553F7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Via Umberto II, 5</w:t>
            </w:r>
          </w:p>
          <w:p w14:paraId="0D7085A3" w14:textId="7E363A7A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Carmagnola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10022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Italy</w:t>
            </w:r>
          </w:p>
        </w:tc>
        <w:tc>
          <w:tcPr>
            <w:tcW w:w="173" w:type="dxa"/>
          </w:tcPr>
          <w:p w14:paraId="30C363A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2D3DD2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Tennessee Attorney General</w:t>
            </w:r>
          </w:p>
          <w:p w14:paraId="24D8244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12F52625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P.O. Box 20207</w:t>
            </w:r>
          </w:p>
          <w:p w14:paraId="61C5053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37202-0207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55BD7A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01595A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Tesla, Inc</w:t>
            </w:r>
          </w:p>
          <w:p w14:paraId="071ACF4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Vaibhav Taneja, Chief Financial Officer and Keith Porapaiboon</w:t>
            </w:r>
          </w:p>
          <w:p w14:paraId="2A8FC0A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Giga Texas</w:t>
            </w:r>
          </w:p>
          <w:p w14:paraId="67DD731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 Tesla Road</w:t>
            </w:r>
          </w:p>
          <w:p w14:paraId="3594552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78725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6947EC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9D18E6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Texas Attorney General</w:t>
            </w:r>
          </w:p>
          <w:p w14:paraId="5751295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5FAC98B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300 W. 15th St</w:t>
            </w:r>
          </w:p>
          <w:p w14:paraId="7B6CA78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78701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265006E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7CE299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Tiberina Group</w:t>
            </w:r>
          </w:p>
          <w:p w14:paraId="4B1E777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Alberto Farci, General Manager</w:t>
            </w:r>
          </w:p>
          <w:p w14:paraId="6AD9385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Via Tiberina, 123</w:t>
            </w:r>
          </w:p>
          <w:p w14:paraId="2A5338F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Collazzone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PG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06050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Italy</w:t>
            </w:r>
          </w:p>
        </w:tc>
      </w:tr>
      <w:tr w:rsidR="00D4597F" w14:paraId="5FCBD4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1117CB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Trost Legal PC</w:t>
            </w:r>
          </w:p>
          <w:p w14:paraId="76EAF1E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Glenn W. Trost</w:t>
            </w:r>
          </w:p>
          <w:p w14:paraId="2E4F920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1010 N. Central Avenue</w:t>
            </w:r>
          </w:p>
          <w:p w14:paraId="3DA0C45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Glendale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91202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B9A371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640719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Troutman Pepper Locke LLP</w:t>
            </w:r>
          </w:p>
          <w:p w14:paraId="315311A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Deborah Kovsky-Apap</w:t>
            </w:r>
          </w:p>
          <w:p w14:paraId="5AD87B3F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875 Third Avenue</w:t>
            </w:r>
          </w:p>
          <w:p w14:paraId="3DFD025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10022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E4FB75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33A8357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Troutman Pepper Locke LLP</w:t>
            </w:r>
          </w:p>
          <w:p w14:paraId="36CD738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Tori L. Remington</w:t>
            </w:r>
          </w:p>
          <w:p w14:paraId="02D6C4F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Hercules Plaza, Suite 1000</w:t>
            </w:r>
          </w:p>
          <w:p w14:paraId="044FCC7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1313 N. Market Street</w:t>
            </w:r>
          </w:p>
          <w:p w14:paraId="0462DD2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1D30D0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9B01977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Unipres Corporation</w:t>
            </w:r>
          </w:p>
          <w:p w14:paraId="63CDBE6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Yukihiko Morita, Senior Executive Vice President, Finance &amp; Accounting</w:t>
            </w:r>
          </w:p>
          <w:p w14:paraId="670D420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Sun Hamada Bldg. 5F</w:t>
            </w:r>
          </w:p>
          <w:p w14:paraId="02AB5952" w14:textId="0103DEE6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Yokohama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222-0033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Japan</w:t>
            </w:r>
          </w:p>
        </w:tc>
        <w:tc>
          <w:tcPr>
            <w:tcW w:w="173" w:type="dxa"/>
          </w:tcPr>
          <w:p w14:paraId="028E508C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8B4AF5B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US Attorney for District of Delaware</w:t>
            </w:r>
          </w:p>
          <w:p w14:paraId="36B7EBC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US Attorney for Delaware</w:t>
            </w:r>
          </w:p>
          <w:p w14:paraId="48DD0C8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1313 N Market Street</w:t>
            </w:r>
          </w:p>
          <w:p w14:paraId="6337869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Hercules Building</w:t>
            </w:r>
          </w:p>
          <w:p w14:paraId="6432407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6E0F71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F750F7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Utah Attorney General</w:t>
            </w:r>
          </w:p>
          <w:p w14:paraId="38DF32D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65AEC13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Utah State Capitol Complex</w:t>
            </w:r>
          </w:p>
          <w:p w14:paraId="7C383E8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350 North State Street, Suite 230</w:t>
            </w:r>
          </w:p>
          <w:p w14:paraId="14C3236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Salt Lake 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UT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84114-2320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471A03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4AA42B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Valeo</w:t>
            </w:r>
          </w:p>
          <w:p w14:paraId="42CE1E9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Shannon Deeby, Deputy General Counsel, North America</w:t>
            </w:r>
          </w:p>
          <w:p w14:paraId="7878D5B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150 Stephenson Highway</w:t>
            </w:r>
          </w:p>
          <w:p w14:paraId="4EAC545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Troy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48083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42BFBD9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6698BC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Vectis Law</w:t>
            </w:r>
          </w:p>
          <w:p w14:paraId="7A24F46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Patrick M. Costello</w:t>
            </w:r>
          </w:p>
          <w:p w14:paraId="76C06DA7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303 Twin Dolphin Dr., 6th Floor</w:t>
            </w:r>
          </w:p>
          <w:p w14:paraId="4F3B8AE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Redwood 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94065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A4C23F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60CC474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Vermont Attorney General</w:t>
            </w:r>
          </w:p>
          <w:p w14:paraId="02D9441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64154DA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109 State St.</w:t>
            </w:r>
          </w:p>
          <w:p w14:paraId="2050640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Montpelier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VT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05609-1001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0CF95F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C0C31AE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Virgin Islands Attorney General</w:t>
            </w:r>
          </w:p>
          <w:p w14:paraId="0ADAC9A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6763B8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34-38 Kronprindsens Gade</w:t>
            </w:r>
          </w:p>
          <w:p w14:paraId="00D5435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GERS Bldg 2nd Fl</w:t>
            </w:r>
          </w:p>
          <w:p w14:paraId="1085300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St. Thomas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00802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0906B1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F682715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Virginia Attorney General</w:t>
            </w:r>
          </w:p>
          <w:p w14:paraId="79B01FC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74BF01C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202 North Ninth St</w:t>
            </w:r>
          </w:p>
          <w:p w14:paraId="5EB356C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Richmond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23219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115E2E5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FAE3EA9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Visteon</w:t>
            </w:r>
          </w:p>
          <w:p w14:paraId="3AA6C09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Brett Pynnonen, Senior Vice President and General Counsel</w:t>
            </w:r>
          </w:p>
          <w:p w14:paraId="2A367F73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One Village Center</w:t>
            </w:r>
          </w:p>
          <w:p w14:paraId="07C4338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Van Buren Township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48111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61F0E5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DF865D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Washington Attorney General</w:t>
            </w:r>
          </w:p>
          <w:p w14:paraId="7B3278E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5A54E49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1125 Washington St SE</w:t>
            </w:r>
          </w:p>
          <w:p w14:paraId="05D2A1B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40100</w:t>
            </w:r>
          </w:p>
          <w:p w14:paraId="7C92C50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Olympia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WA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98504-0100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59E0F7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BC4F5D1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West Virginia Attorney General</w:t>
            </w:r>
          </w:p>
          <w:p w14:paraId="0E1730B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2AB5860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State Capitol Bldg 1 Rm E-26</w:t>
            </w:r>
          </w:p>
          <w:p w14:paraId="10E352F9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1900 Kanawha Blvd., East</w:t>
            </w:r>
          </w:p>
          <w:p w14:paraId="7BF2D62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Charleston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WV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25305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E0F4D46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C143080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Willkie Farr &amp; Gallagher LLP</w:t>
            </w:r>
          </w:p>
          <w:p w14:paraId="4D956F9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Jennifer J. Hardy</w:t>
            </w:r>
          </w:p>
          <w:p w14:paraId="78E6226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600 Travis Street</w:t>
            </w:r>
          </w:p>
          <w:p w14:paraId="2FC2DEF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77002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1A4208D" w14:textId="77777777" w:rsidR="00D4597F" w:rsidRDefault="00D4597F" w:rsidP="00BF198C">
      <w:pPr>
        <w:ind w:left="95" w:right="95"/>
        <w:rPr>
          <w:vanish/>
        </w:rPr>
        <w:sectPr w:rsidR="00D4597F" w:rsidSect="00D4597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4597F" w14:paraId="630ED7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081AD7F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Willkie Farr &amp; Gallagher LLP</w:t>
            </w:r>
          </w:p>
          <w:p w14:paraId="49E9A6BF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Joseph Minias and Christine Thain</w:t>
            </w:r>
          </w:p>
          <w:p w14:paraId="23AEBD6A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787 Seventh Avenue</w:t>
            </w:r>
          </w:p>
          <w:p w14:paraId="01A53EB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10019-6099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B629BB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0FD652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Wipro Limited</w:t>
            </w:r>
          </w:p>
          <w:p w14:paraId="241F212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Srini Pallia, CEO and Managing Director</w:t>
            </w:r>
          </w:p>
          <w:p w14:paraId="59488D2B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Doddakannelli</w:t>
            </w:r>
          </w:p>
          <w:p w14:paraId="4F5C91F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Sarjapur Road</w:t>
            </w:r>
          </w:p>
          <w:p w14:paraId="2D57DD43" w14:textId="41DE7B78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Bengaluru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560 035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India</w:t>
            </w:r>
          </w:p>
        </w:tc>
        <w:tc>
          <w:tcPr>
            <w:tcW w:w="173" w:type="dxa"/>
          </w:tcPr>
          <w:p w14:paraId="1ED01FD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1626667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Wisconsin Attorney General</w:t>
            </w:r>
          </w:p>
          <w:p w14:paraId="26FF5B74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2D644968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Wisconsin Dept. of Justice</w:t>
            </w:r>
          </w:p>
          <w:p w14:paraId="7B60F391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114 East, State Capitol</w:t>
            </w:r>
          </w:p>
          <w:p w14:paraId="516D0B3E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PO Box 7857</w:t>
            </w:r>
          </w:p>
          <w:p w14:paraId="5F55363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Madison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WI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53707-7857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0CEE6A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B7C3657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Wolfson Bolton Kochis PLLC</w:t>
            </w:r>
          </w:p>
          <w:p w14:paraId="773D8783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Scott A. Wolfson</w:t>
            </w:r>
          </w:p>
          <w:p w14:paraId="0E84999D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880 W. Long Lake Rd., Suite 420</w:t>
            </w:r>
          </w:p>
          <w:p w14:paraId="1005DA9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Troy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48098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BA0131F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70A698C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Womble Bond Dickinson (US) LLP</w:t>
            </w:r>
          </w:p>
          <w:p w14:paraId="457FFF2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Matthew P. Ward and Lisa Bittle Tancredi</w:t>
            </w:r>
          </w:p>
          <w:p w14:paraId="5A6CF04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1313 North Market Street, Suite 1200</w:t>
            </w:r>
          </w:p>
          <w:p w14:paraId="2049F370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00CD2E6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70398C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Womble Bond Dickinson (US) LLP</w:t>
            </w:r>
          </w:p>
          <w:p w14:paraId="0008A7E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Wojciech Jung</w:t>
            </w:r>
          </w:p>
          <w:p w14:paraId="671DA600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950 Third Avenue , Suite 2400</w:t>
            </w:r>
          </w:p>
          <w:p w14:paraId="7776357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10022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7D9E5E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1870066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Wuhu Foresight Technology Co. Ltd</w:t>
            </w:r>
          </w:p>
          <w:p w14:paraId="2327078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Lu Wenbo, General Manager</w:t>
            </w:r>
          </w:p>
          <w:p w14:paraId="2B594C12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No. 2, Lingyuan Road</w:t>
            </w:r>
          </w:p>
          <w:p w14:paraId="1BC80996" w14:textId="46825300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Wuhu City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241000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China</w:t>
            </w:r>
          </w:p>
        </w:tc>
        <w:tc>
          <w:tcPr>
            <w:tcW w:w="173" w:type="dxa"/>
          </w:tcPr>
          <w:p w14:paraId="6424781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661EDCF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Wyoming Attorney General</w:t>
            </w:r>
          </w:p>
          <w:p w14:paraId="49100A2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Attn Bankruptcy Department</w:t>
            </w:r>
          </w:p>
          <w:p w14:paraId="0762883C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109 State Capitol</w:t>
            </w:r>
          </w:p>
          <w:p w14:paraId="6A11284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Cheyenne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WY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82002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F424A3D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D26CCF8" w14:textId="77777777" w:rsidR="00D4597F" w:rsidRPr="00BF198C" w:rsidRDefault="00D4597F" w:rsidP="00BF198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71B3B">
              <w:rPr>
                <w:b/>
                <w:bCs/>
                <w:noProof/>
                <w:sz w:val="18"/>
                <w:szCs w:val="18"/>
                <w:u w:val="single"/>
              </w:rPr>
              <w:t>Young Conaway Stargatt &amp; Taylor, LLP</w:t>
            </w:r>
          </w:p>
          <w:p w14:paraId="74921285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Robert S. Brady and Andrew L. Magaziner</w:t>
            </w:r>
          </w:p>
          <w:p w14:paraId="22DD5CA6" w14:textId="77777777" w:rsidR="00D4597F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1000 North King Street</w:t>
            </w:r>
          </w:p>
          <w:p w14:paraId="2138082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  <w:r w:rsidRPr="00271B3B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71B3B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71B3B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597F" w14:paraId="24F35F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A95CA9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F54914A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A56B22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AFE5092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965E44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4597F" w14:paraId="5E539D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7ABED3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9B80284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34549E2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4304B54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0BC6A278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4597F" w14:paraId="735176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8E0452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EC8DD8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5AE66186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53382C5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D09FD9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4597F" w14:paraId="77F212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2C6F6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EBB9A6B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E1FAAF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FEF03D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4F7288AC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4597F" w14:paraId="044D0B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CB198C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43DF6C2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83057BB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1A25FF3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D47BDE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4597F" w14:paraId="53BDAF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ABE28E1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C330640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1C8375C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A4B2E4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313B872E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4597F" w14:paraId="4F2CF1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F01A4E7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D1FF3A1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7DD24CCA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7D8D168" w14:textId="77777777" w:rsidR="00D4597F" w:rsidRDefault="00D4597F" w:rsidP="00BF198C">
            <w:pPr>
              <w:ind w:left="95" w:right="95"/>
            </w:pPr>
          </w:p>
        </w:tc>
        <w:tc>
          <w:tcPr>
            <w:tcW w:w="3787" w:type="dxa"/>
          </w:tcPr>
          <w:p w14:paraId="23E6252D" w14:textId="77777777" w:rsidR="00D4597F" w:rsidRPr="00BF198C" w:rsidRDefault="00D4597F" w:rsidP="00BF198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0A2B91A0" w14:textId="77777777" w:rsidR="00D4597F" w:rsidRDefault="00D4597F" w:rsidP="00BF198C">
      <w:pPr>
        <w:ind w:left="95" w:right="95"/>
        <w:rPr>
          <w:vanish/>
        </w:rPr>
        <w:sectPr w:rsidR="00D4597F" w:rsidSect="00D4597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47E6CA9" w14:textId="77777777" w:rsidR="00D4597F" w:rsidRPr="00BF198C" w:rsidRDefault="00D4597F" w:rsidP="00BF198C">
      <w:pPr>
        <w:ind w:left="95" w:right="95"/>
        <w:rPr>
          <w:vanish/>
        </w:rPr>
      </w:pPr>
    </w:p>
    <w:sectPr w:rsidR="00D4597F" w:rsidRPr="00BF198C" w:rsidSect="00D4597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8C"/>
    <w:rsid w:val="00091F24"/>
    <w:rsid w:val="00832877"/>
    <w:rsid w:val="00AD5215"/>
    <w:rsid w:val="00BF198C"/>
    <w:rsid w:val="00D4597F"/>
    <w:rsid w:val="00E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EC82"/>
  <w15:chartTrackingRefBased/>
  <w15:docId w15:val="{BF4CDE9E-3184-48BA-81EB-A3A6DF53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9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9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9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9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9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9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9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9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9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9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9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9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9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9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9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9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9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1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Martinez</dc:creator>
  <cp:keywords/>
  <dc:description/>
  <cp:lastModifiedBy>Stanley Martinez</cp:lastModifiedBy>
  <cp:revision>1</cp:revision>
  <dcterms:created xsi:type="dcterms:W3CDTF">2025-07-25T06:14:00Z</dcterms:created>
  <dcterms:modified xsi:type="dcterms:W3CDTF">2025-07-25T06:15:00Z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2025-07-25T06:15:33Z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80632459-bd1c-40b5-aabf-9ae7ab7b1289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